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2CB" w14:textId="77777777" w:rsidR="009D082B" w:rsidRPr="007A4FD1" w:rsidRDefault="009D082B" w:rsidP="00664470">
      <w:pPr>
        <w:jc w:val="center"/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t>MEETING MINUTES</w:t>
      </w:r>
    </w:p>
    <w:p w14:paraId="4B936D4F" w14:textId="77777777" w:rsidR="00880B5F" w:rsidRPr="007A4FD1" w:rsidRDefault="00664470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Agriculture Water Quality Authority</w:t>
      </w:r>
    </w:p>
    <w:p w14:paraId="71D545F0" w14:textId="4AE8EBAF" w:rsidR="00664470" w:rsidRPr="007A4FD1" w:rsidRDefault="00992A01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February 2</w:t>
      </w:r>
      <w:r w:rsidR="008B2A15" w:rsidRPr="007A4FD1">
        <w:rPr>
          <w:rFonts w:cstheme="minorHAnsi"/>
          <w:b/>
          <w:sz w:val="24"/>
          <w:szCs w:val="24"/>
        </w:rPr>
        <w:t xml:space="preserve">, </w:t>
      </w:r>
      <w:r w:rsidRPr="007A4FD1">
        <w:rPr>
          <w:rFonts w:cstheme="minorHAnsi"/>
          <w:b/>
          <w:sz w:val="24"/>
          <w:szCs w:val="24"/>
        </w:rPr>
        <w:t>2023</w:t>
      </w:r>
      <w:r w:rsidR="00A91EC1" w:rsidRPr="007A4FD1">
        <w:rPr>
          <w:rFonts w:cstheme="minorHAnsi"/>
          <w:b/>
          <w:sz w:val="24"/>
          <w:szCs w:val="24"/>
        </w:rPr>
        <w:t>,</w:t>
      </w:r>
      <w:r w:rsidR="001D1C90" w:rsidRPr="007A4FD1">
        <w:rPr>
          <w:rFonts w:cstheme="minorHAnsi"/>
          <w:b/>
          <w:sz w:val="24"/>
          <w:szCs w:val="24"/>
        </w:rPr>
        <w:t xml:space="preserve"> </w:t>
      </w:r>
      <w:r w:rsidR="00222727" w:rsidRPr="007A4FD1">
        <w:rPr>
          <w:rFonts w:cstheme="minorHAnsi"/>
          <w:b/>
          <w:sz w:val="24"/>
          <w:szCs w:val="24"/>
        </w:rPr>
        <w:t>9:30 AM</w:t>
      </w:r>
    </w:p>
    <w:p w14:paraId="69B037A3" w14:textId="785E8221" w:rsidR="00310776" w:rsidRPr="007A4FD1" w:rsidRDefault="00222727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Frankfort, KY</w:t>
      </w:r>
    </w:p>
    <w:p w14:paraId="64B0506E" w14:textId="77777777" w:rsidR="00664470" w:rsidRPr="007A4FD1" w:rsidRDefault="00664470" w:rsidP="00664470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5B0A76A8" w14:textId="77777777" w:rsidR="00664470" w:rsidRPr="007A4FD1" w:rsidRDefault="00664470" w:rsidP="00664470">
      <w:pPr>
        <w:rPr>
          <w:rFonts w:cstheme="minorHAnsi"/>
          <w:sz w:val="24"/>
          <w:szCs w:val="24"/>
        </w:rPr>
      </w:pPr>
    </w:p>
    <w:p w14:paraId="3B76FE0C" w14:textId="1084804D" w:rsidR="00664470" w:rsidRPr="007A4FD1" w:rsidRDefault="00664470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>In</w:t>
      </w:r>
      <w:r w:rsidRPr="007A4F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7A4FD1">
        <w:rPr>
          <w:rFonts w:cstheme="minorHAnsi"/>
          <w:b/>
          <w:bCs/>
          <w:sz w:val="24"/>
          <w:szCs w:val="24"/>
          <w:u w:val="single"/>
        </w:rPr>
        <w:t>attendance</w:t>
      </w:r>
      <w:r w:rsidRPr="007A4FD1">
        <w:rPr>
          <w:rFonts w:cstheme="minorHAnsi"/>
          <w:sz w:val="24"/>
          <w:szCs w:val="24"/>
        </w:rPr>
        <w:t>:  Mr. Larry Thomas, Chair</w:t>
      </w:r>
      <w:r w:rsidR="5CCE162D" w:rsidRPr="007A4FD1">
        <w:rPr>
          <w:rFonts w:cstheme="minorHAnsi"/>
          <w:sz w:val="24"/>
          <w:szCs w:val="24"/>
        </w:rPr>
        <w:t>,</w:t>
      </w:r>
      <w:r w:rsidRPr="007A4FD1">
        <w:rPr>
          <w:rFonts w:cstheme="minorHAnsi"/>
          <w:sz w:val="24"/>
          <w:szCs w:val="24"/>
        </w:rPr>
        <w:t xml:space="preserve"> Kentucky Farm Bureau; </w:t>
      </w:r>
      <w:r w:rsidR="00CD5C5E" w:rsidRPr="007A4FD1">
        <w:rPr>
          <w:rFonts w:cstheme="minorHAnsi"/>
          <w:sz w:val="24"/>
          <w:szCs w:val="24"/>
        </w:rPr>
        <w:t>Mr. Joseph Sisk,</w:t>
      </w:r>
      <w:r w:rsidR="00047D41" w:rsidRPr="007A4FD1">
        <w:rPr>
          <w:rFonts w:cstheme="minorHAnsi"/>
          <w:sz w:val="24"/>
          <w:szCs w:val="24"/>
        </w:rPr>
        <w:t xml:space="preserve"> Vice Chair, </w:t>
      </w:r>
      <w:r w:rsidR="00951E21" w:rsidRPr="007A4FD1">
        <w:rPr>
          <w:rFonts w:cstheme="minorHAnsi"/>
          <w:sz w:val="24"/>
          <w:szCs w:val="24"/>
        </w:rPr>
        <w:t>Member</w:t>
      </w:r>
      <w:r w:rsidR="00047D41" w:rsidRPr="007A4FD1">
        <w:rPr>
          <w:rFonts w:cstheme="minorHAnsi"/>
          <w:sz w:val="24"/>
          <w:szCs w:val="24"/>
        </w:rPr>
        <w:t>-at-Large;</w:t>
      </w:r>
      <w:r w:rsidR="00CD5C5E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Ms. Paulette Akers,</w:t>
      </w:r>
      <w:r w:rsidR="00D53E2C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 xml:space="preserve">Division of Conservation; </w:t>
      </w:r>
      <w:r w:rsidR="004924A1" w:rsidRPr="007A4FD1">
        <w:rPr>
          <w:rFonts w:cstheme="minorHAnsi"/>
          <w:sz w:val="24"/>
          <w:szCs w:val="24"/>
        </w:rPr>
        <w:t>Dr. Amanda Gumbert, UK College of Agriculture</w:t>
      </w:r>
      <w:r w:rsidR="008B2A15" w:rsidRPr="007A4FD1">
        <w:rPr>
          <w:rFonts w:cstheme="minorHAnsi"/>
          <w:sz w:val="24"/>
          <w:szCs w:val="24"/>
        </w:rPr>
        <w:t xml:space="preserve">; </w:t>
      </w:r>
      <w:r w:rsidR="007A4A51" w:rsidRPr="007A4FD1">
        <w:rPr>
          <w:rFonts w:cstheme="minorHAnsi"/>
          <w:sz w:val="24"/>
          <w:szCs w:val="24"/>
        </w:rPr>
        <w:t xml:space="preserve">Mr. </w:t>
      </w:r>
      <w:r w:rsidR="00355A0B" w:rsidRPr="007A4FD1">
        <w:rPr>
          <w:rFonts w:cstheme="minorHAnsi"/>
          <w:sz w:val="24"/>
          <w:szCs w:val="24"/>
        </w:rPr>
        <w:t xml:space="preserve">Randy McCallon, </w:t>
      </w:r>
      <w:r w:rsidR="00355A0B" w:rsidRPr="007A4FD1">
        <w:rPr>
          <w:sz w:val="24"/>
          <w:szCs w:val="24"/>
        </w:rPr>
        <w:t>Kentucky Association of Conservation District</w:t>
      </w:r>
      <w:r w:rsidR="007A4A51" w:rsidRPr="007A4FD1">
        <w:rPr>
          <w:sz w:val="24"/>
          <w:szCs w:val="24"/>
        </w:rPr>
        <w:t>s</w:t>
      </w:r>
      <w:r w:rsidR="00355A0B" w:rsidRPr="007A4FD1">
        <w:rPr>
          <w:sz w:val="24"/>
          <w:szCs w:val="24"/>
        </w:rPr>
        <w:t>;</w:t>
      </w:r>
      <w:r w:rsidR="00DE1276" w:rsidRPr="007A4FD1">
        <w:rPr>
          <w:sz w:val="24"/>
          <w:szCs w:val="24"/>
        </w:rPr>
        <w:t xml:space="preserve"> </w:t>
      </w:r>
      <w:r w:rsidR="0064449F" w:rsidRPr="007A4FD1">
        <w:rPr>
          <w:sz w:val="24"/>
          <w:szCs w:val="24"/>
        </w:rPr>
        <w:t xml:space="preserve">Ms. Megan </w:t>
      </w:r>
      <w:proofErr w:type="spellStart"/>
      <w:r w:rsidR="0064449F" w:rsidRPr="007A4FD1">
        <w:rPr>
          <w:sz w:val="24"/>
          <w:szCs w:val="24"/>
        </w:rPr>
        <w:t>Komar</w:t>
      </w:r>
      <w:proofErr w:type="spellEnd"/>
      <w:r w:rsidR="0064449F" w:rsidRPr="007A4FD1">
        <w:rPr>
          <w:sz w:val="24"/>
          <w:szCs w:val="24"/>
        </w:rPr>
        <w:t xml:space="preserve">, Member-at-Large; Mr. Chris Howard, Environmental Group; </w:t>
      </w:r>
      <w:r w:rsidR="00305D43" w:rsidRPr="007A4FD1">
        <w:rPr>
          <w:sz w:val="24"/>
          <w:szCs w:val="24"/>
        </w:rPr>
        <w:t xml:space="preserve">Mr. Josiah Frey, Division of Water; </w:t>
      </w:r>
      <w:r w:rsidR="00086D02" w:rsidRPr="007A4FD1">
        <w:rPr>
          <w:sz w:val="24"/>
          <w:szCs w:val="24"/>
        </w:rPr>
        <w:t>Mr. Carey Johnson, Division of Water;</w:t>
      </w:r>
      <w:r w:rsidR="00086D02" w:rsidRPr="007A4FD1">
        <w:rPr>
          <w:rFonts w:eastAsia="Times New Roman"/>
          <w:sz w:val="24"/>
          <w:szCs w:val="24"/>
        </w:rPr>
        <w:t xml:space="preserve"> </w:t>
      </w:r>
      <w:r w:rsidR="00086D02" w:rsidRPr="007A4FD1">
        <w:rPr>
          <w:sz w:val="24"/>
          <w:szCs w:val="24"/>
        </w:rPr>
        <w:t xml:space="preserve">Mr. Charles Taylor, Kentucky Geological Survey;  Ms. Angela Billings, CHFS; </w:t>
      </w:r>
      <w:r w:rsidR="00677234" w:rsidRPr="007A4FD1">
        <w:rPr>
          <w:rFonts w:cstheme="minorHAnsi"/>
          <w:sz w:val="24"/>
          <w:szCs w:val="24"/>
        </w:rPr>
        <w:t>and Ms. Beth Williams, Division of Forestry.</w:t>
      </w:r>
    </w:p>
    <w:p w14:paraId="5EFCE53A" w14:textId="0C5726A9" w:rsidR="002014A7" w:rsidRPr="007A4FD1" w:rsidRDefault="002014A7" w:rsidP="002014A7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 xml:space="preserve">Also in </w:t>
      </w:r>
      <w:r w:rsidR="00C121CE" w:rsidRPr="007A4FD1">
        <w:rPr>
          <w:rFonts w:cstheme="minorHAnsi"/>
          <w:b/>
          <w:bCs/>
          <w:sz w:val="24"/>
          <w:szCs w:val="24"/>
          <w:u w:val="single"/>
        </w:rPr>
        <w:t>attendance:</w:t>
      </w:r>
      <w:r w:rsidRPr="007A4FD1">
        <w:rPr>
          <w:rFonts w:cstheme="minorHAnsi"/>
          <w:sz w:val="24"/>
          <w:szCs w:val="24"/>
        </w:rPr>
        <w:t xml:space="preserve">  Ms. Joh</w:t>
      </w:r>
      <w:r w:rsidR="00D53E2C" w:rsidRPr="007A4FD1">
        <w:rPr>
          <w:rFonts w:cstheme="minorHAnsi"/>
          <w:sz w:val="24"/>
          <w:szCs w:val="24"/>
        </w:rPr>
        <w:t xml:space="preserve">nna McHugh, </w:t>
      </w:r>
      <w:r w:rsidRPr="007A4FD1">
        <w:rPr>
          <w:rFonts w:cstheme="minorHAnsi"/>
          <w:sz w:val="24"/>
          <w:szCs w:val="24"/>
        </w:rPr>
        <w:t>Division of Conservation;</w:t>
      </w:r>
      <w:r w:rsidR="00005F18" w:rsidRPr="007A4FD1">
        <w:rPr>
          <w:rFonts w:cstheme="minorHAnsi"/>
          <w:sz w:val="24"/>
          <w:szCs w:val="24"/>
        </w:rPr>
        <w:t xml:space="preserve"> </w:t>
      </w:r>
      <w:r w:rsidR="00355A0B" w:rsidRPr="007A4FD1">
        <w:rPr>
          <w:rFonts w:cstheme="minorHAnsi"/>
          <w:sz w:val="24"/>
          <w:szCs w:val="24"/>
        </w:rPr>
        <w:t xml:space="preserve">Mr. Brian Lacefield, </w:t>
      </w:r>
      <w:r w:rsidR="00C121CE" w:rsidRPr="007A4FD1">
        <w:rPr>
          <w:sz w:val="24"/>
          <w:szCs w:val="24"/>
        </w:rPr>
        <w:t xml:space="preserve">Kentucky Office of Agriculture Policy; </w:t>
      </w:r>
      <w:r w:rsidR="00B6662D" w:rsidRPr="007A4FD1">
        <w:rPr>
          <w:sz w:val="24"/>
          <w:szCs w:val="24"/>
        </w:rPr>
        <w:t>Ms. Joanna Ashford</w:t>
      </w:r>
      <w:r w:rsidR="00B66D73" w:rsidRPr="007A4FD1">
        <w:rPr>
          <w:sz w:val="24"/>
          <w:szCs w:val="24"/>
        </w:rPr>
        <w:t xml:space="preserve">, Division of Water; </w:t>
      </w:r>
      <w:r w:rsidR="00992A01" w:rsidRPr="007A4FD1">
        <w:rPr>
          <w:sz w:val="24"/>
          <w:szCs w:val="24"/>
        </w:rPr>
        <w:t xml:space="preserve">Mr. Steve Beam, Natural Resources Conservation Service; </w:t>
      </w:r>
      <w:r w:rsidR="00CC20B7" w:rsidRPr="007A4FD1">
        <w:rPr>
          <w:sz w:val="24"/>
          <w:szCs w:val="24"/>
        </w:rPr>
        <w:t xml:space="preserve">Mr. John Lyons, </w:t>
      </w:r>
      <w:r w:rsidR="00016B90" w:rsidRPr="007A4FD1">
        <w:rPr>
          <w:sz w:val="24"/>
          <w:szCs w:val="24"/>
        </w:rPr>
        <w:t>Energy and Environment Cabinet</w:t>
      </w:r>
      <w:r w:rsidR="00CC20B7" w:rsidRPr="007A4FD1">
        <w:rPr>
          <w:sz w:val="24"/>
          <w:szCs w:val="24"/>
        </w:rPr>
        <w:t xml:space="preserve">; </w:t>
      </w:r>
      <w:r w:rsidR="00086D02" w:rsidRPr="007A4FD1">
        <w:rPr>
          <w:sz w:val="24"/>
          <w:szCs w:val="24"/>
        </w:rPr>
        <w:t xml:space="preserve">Ms. </w:t>
      </w:r>
      <w:r w:rsidR="00CC20B7" w:rsidRPr="007A4FD1">
        <w:rPr>
          <w:sz w:val="24"/>
          <w:szCs w:val="24"/>
        </w:rPr>
        <w:t xml:space="preserve">Sarah Gaddis, Division of Water; Mr. Zach Luttrell, The Nature Conservancy; </w:t>
      </w:r>
      <w:r w:rsidR="00086D02" w:rsidRPr="007A4FD1">
        <w:rPr>
          <w:sz w:val="24"/>
          <w:szCs w:val="24"/>
        </w:rPr>
        <w:t xml:space="preserve">Ms. </w:t>
      </w:r>
      <w:r w:rsidR="00CC20B7" w:rsidRPr="007A4FD1">
        <w:rPr>
          <w:sz w:val="24"/>
          <w:szCs w:val="24"/>
        </w:rPr>
        <w:t xml:space="preserve">Kathleen Saunier, </w:t>
      </w:r>
      <w:r w:rsidR="00016B90" w:rsidRPr="007A4FD1">
        <w:rPr>
          <w:sz w:val="24"/>
          <w:szCs w:val="24"/>
        </w:rPr>
        <w:t>Energy and Environment Cabinet</w:t>
      </w:r>
      <w:r w:rsidR="00CC20B7" w:rsidRPr="007A4FD1">
        <w:rPr>
          <w:sz w:val="24"/>
          <w:szCs w:val="24"/>
        </w:rPr>
        <w:t xml:space="preserve">; </w:t>
      </w:r>
      <w:r w:rsidR="00086D02" w:rsidRPr="007A4FD1">
        <w:rPr>
          <w:rFonts w:eastAsia="Times New Roman"/>
          <w:sz w:val="24"/>
          <w:szCs w:val="24"/>
        </w:rPr>
        <w:t xml:space="preserve">Mr. Josiah Frey, Division of Water; </w:t>
      </w:r>
      <w:r w:rsidR="00CC20B7" w:rsidRPr="007A4FD1">
        <w:rPr>
          <w:sz w:val="24"/>
          <w:szCs w:val="24"/>
        </w:rPr>
        <w:t xml:space="preserve">Mr. Casey </w:t>
      </w:r>
      <w:proofErr w:type="spellStart"/>
      <w:r w:rsidR="00CC20B7" w:rsidRPr="007A4FD1">
        <w:rPr>
          <w:sz w:val="24"/>
          <w:szCs w:val="24"/>
        </w:rPr>
        <w:t>Olechnowicz</w:t>
      </w:r>
      <w:proofErr w:type="spellEnd"/>
      <w:r w:rsidR="00F62E90" w:rsidRPr="007A4FD1">
        <w:rPr>
          <w:sz w:val="24"/>
          <w:szCs w:val="24"/>
        </w:rPr>
        <w:t xml:space="preserve">, University of </w:t>
      </w:r>
      <w:r w:rsidR="00086D02" w:rsidRPr="007A4FD1">
        <w:rPr>
          <w:sz w:val="24"/>
          <w:szCs w:val="24"/>
        </w:rPr>
        <w:t>Purdue</w:t>
      </w:r>
      <w:r w:rsidR="00CC20B7" w:rsidRPr="007A4FD1">
        <w:rPr>
          <w:sz w:val="24"/>
          <w:szCs w:val="24"/>
        </w:rPr>
        <w:t>; Ms. Bridget Abernathy</w:t>
      </w:r>
      <w:r w:rsidR="00F404EF" w:rsidRPr="007A4FD1">
        <w:rPr>
          <w:sz w:val="24"/>
          <w:szCs w:val="24"/>
        </w:rPr>
        <w:t xml:space="preserve">, Division of </w:t>
      </w:r>
      <w:r w:rsidR="00016B90" w:rsidRPr="007A4FD1">
        <w:rPr>
          <w:sz w:val="24"/>
          <w:szCs w:val="24"/>
        </w:rPr>
        <w:t>Forestry</w:t>
      </w:r>
      <w:r w:rsidR="00F404EF" w:rsidRPr="007A4FD1">
        <w:rPr>
          <w:sz w:val="24"/>
          <w:szCs w:val="24"/>
        </w:rPr>
        <w:t xml:space="preserve">; Ms. Carole </w:t>
      </w:r>
      <w:proofErr w:type="spellStart"/>
      <w:r w:rsidR="00F404EF" w:rsidRPr="007A4FD1">
        <w:rPr>
          <w:sz w:val="24"/>
          <w:szCs w:val="24"/>
        </w:rPr>
        <w:t>Catalfo</w:t>
      </w:r>
      <w:proofErr w:type="spellEnd"/>
      <w:r w:rsidR="00F404EF" w:rsidRPr="007A4FD1">
        <w:rPr>
          <w:sz w:val="24"/>
          <w:szCs w:val="24"/>
        </w:rPr>
        <w:t xml:space="preserve">, </w:t>
      </w:r>
      <w:r w:rsidR="00086D02" w:rsidRPr="007A4FD1">
        <w:rPr>
          <w:sz w:val="24"/>
          <w:szCs w:val="24"/>
        </w:rPr>
        <w:t>Division of Water</w:t>
      </w:r>
      <w:r w:rsidR="00F404EF" w:rsidRPr="007A4FD1">
        <w:rPr>
          <w:sz w:val="24"/>
          <w:szCs w:val="24"/>
        </w:rPr>
        <w:t>; Dr. Brad Lee, University of Kentucky; Mr. David Chinn, Monty’s Plant Food Company;</w:t>
      </w:r>
      <w:r w:rsidR="00CC20B7" w:rsidRPr="007A4FD1">
        <w:rPr>
          <w:sz w:val="24"/>
          <w:szCs w:val="24"/>
        </w:rPr>
        <w:t xml:space="preserve"> </w:t>
      </w:r>
      <w:r w:rsidR="00774912" w:rsidRPr="007A4FD1">
        <w:rPr>
          <w:rFonts w:cstheme="minorHAnsi"/>
          <w:sz w:val="24"/>
          <w:szCs w:val="24"/>
        </w:rPr>
        <w:t>and Mr. Jeff Gravitt</w:t>
      </w:r>
      <w:r w:rsidR="00047D41" w:rsidRPr="007A4FD1">
        <w:rPr>
          <w:rFonts w:cstheme="minorHAnsi"/>
          <w:sz w:val="24"/>
          <w:szCs w:val="24"/>
        </w:rPr>
        <w:t>, Division of Conservation</w:t>
      </w:r>
      <w:r w:rsidR="00774912" w:rsidRPr="007A4FD1">
        <w:rPr>
          <w:rFonts w:cstheme="minorHAnsi"/>
          <w:sz w:val="24"/>
          <w:szCs w:val="24"/>
        </w:rPr>
        <w:t>.</w:t>
      </w:r>
    </w:p>
    <w:p w14:paraId="26F2DE3A" w14:textId="08A5FF52" w:rsidR="008A295F" w:rsidRPr="007A4FD1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Meeting Called to Order</w:t>
      </w:r>
      <w:r w:rsidR="005A4471" w:rsidRPr="007A4FD1">
        <w:rPr>
          <w:rFonts w:cstheme="minorHAnsi"/>
          <w:sz w:val="24"/>
          <w:szCs w:val="24"/>
        </w:rPr>
        <w:t xml:space="preserve"> – </w:t>
      </w:r>
      <w:r w:rsidR="00992A01" w:rsidRPr="007A4FD1">
        <w:rPr>
          <w:rFonts w:cstheme="minorHAnsi"/>
          <w:sz w:val="24"/>
          <w:szCs w:val="24"/>
        </w:rPr>
        <w:t>9:33</w:t>
      </w:r>
      <w:r w:rsidR="00B145A1" w:rsidRPr="007A4FD1">
        <w:rPr>
          <w:rFonts w:cstheme="minorHAnsi"/>
          <w:sz w:val="24"/>
          <w:szCs w:val="24"/>
        </w:rPr>
        <w:t xml:space="preserve"> am</w:t>
      </w:r>
      <w:r w:rsidRPr="007A4FD1">
        <w:rPr>
          <w:rFonts w:cstheme="minorHAnsi"/>
          <w:sz w:val="24"/>
          <w:szCs w:val="24"/>
        </w:rPr>
        <w:t xml:space="preserve"> by Mr. Larry Thomas.</w:t>
      </w:r>
    </w:p>
    <w:p w14:paraId="4E443016" w14:textId="77777777" w:rsidR="008A295F" w:rsidRPr="007A4FD1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Roll call of Authority members</w:t>
      </w:r>
      <w:r w:rsidRPr="007A4FD1">
        <w:rPr>
          <w:rFonts w:cstheme="minorHAnsi"/>
          <w:sz w:val="24"/>
          <w:szCs w:val="24"/>
        </w:rPr>
        <w:t xml:space="preserve"> – Quorum was met.</w:t>
      </w:r>
    </w:p>
    <w:p w14:paraId="17C9BB63" w14:textId="2C6A3E6D" w:rsidR="00CC2826" w:rsidRPr="007A4FD1" w:rsidRDefault="008A295F" w:rsidP="007F0E3F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Approval of previous meeting minutes</w:t>
      </w:r>
      <w:r w:rsidR="001118D1" w:rsidRPr="007A4FD1">
        <w:rPr>
          <w:rFonts w:cstheme="minorHAnsi"/>
          <w:b/>
          <w:sz w:val="24"/>
          <w:szCs w:val="24"/>
          <w:u w:val="single"/>
        </w:rPr>
        <w:t xml:space="preserve"> from December 8</w:t>
      </w:r>
      <w:r w:rsidR="005A4471" w:rsidRPr="007A4FD1">
        <w:rPr>
          <w:rFonts w:cstheme="minorHAnsi"/>
          <w:b/>
          <w:sz w:val="24"/>
          <w:szCs w:val="24"/>
          <w:u w:val="single"/>
        </w:rPr>
        <w:t>, 202</w:t>
      </w:r>
      <w:r w:rsidR="00EF342D" w:rsidRPr="007A4FD1">
        <w:rPr>
          <w:rFonts w:cstheme="minorHAnsi"/>
          <w:b/>
          <w:sz w:val="24"/>
          <w:szCs w:val="24"/>
          <w:u w:val="single"/>
        </w:rPr>
        <w:t>2</w:t>
      </w:r>
      <w:r w:rsidRPr="007A4FD1">
        <w:rPr>
          <w:rFonts w:cstheme="minorHAnsi"/>
          <w:sz w:val="24"/>
          <w:szCs w:val="24"/>
        </w:rPr>
        <w:t xml:space="preserve"> – A motion to ap</w:t>
      </w:r>
      <w:r w:rsidR="00CB2AF0" w:rsidRPr="007A4FD1">
        <w:rPr>
          <w:rFonts w:cstheme="minorHAnsi"/>
          <w:sz w:val="24"/>
          <w:szCs w:val="24"/>
        </w:rPr>
        <w:t>prove</w:t>
      </w:r>
      <w:r w:rsidR="005362A8" w:rsidRPr="007A4FD1">
        <w:rPr>
          <w:rFonts w:cstheme="minorHAnsi"/>
          <w:sz w:val="24"/>
          <w:szCs w:val="24"/>
        </w:rPr>
        <w:t xml:space="preserve"> the meeting minutes</w:t>
      </w:r>
      <w:r w:rsidR="00DA44B7" w:rsidRPr="007A4FD1">
        <w:rPr>
          <w:rFonts w:cstheme="minorHAnsi"/>
          <w:sz w:val="24"/>
          <w:szCs w:val="24"/>
        </w:rPr>
        <w:t xml:space="preserve"> </w:t>
      </w:r>
      <w:r w:rsidR="00DC4124" w:rsidRPr="007A4FD1">
        <w:rPr>
          <w:rFonts w:cstheme="minorHAnsi"/>
          <w:sz w:val="24"/>
          <w:szCs w:val="24"/>
        </w:rPr>
        <w:t xml:space="preserve">with updates </w:t>
      </w:r>
      <w:r w:rsidR="00090708" w:rsidRPr="007A4FD1">
        <w:rPr>
          <w:rFonts w:cstheme="minorHAnsi"/>
          <w:sz w:val="24"/>
          <w:szCs w:val="24"/>
        </w:rPr>
        <w:t xml:space="preserve">was made by </w:t>
      </w:r>
      <w:r w:rsidR="001118D1" w:rsidRPr="007A4FD1">
        <w:rPr>
          <w:rFonts w:cstheme="minorHAnsi"/>
          <w:sz w:val="24"/>
          <w:szCs w:val="24"/>
        </w:rPr>
        <w:t>Dr. Amanda Gumbert</w:t>
      </w:r>
      <w:r w:rsidR="0028010D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 xml:space="preserve">and </w:t>
      </w:r>
      <w:r w:rsidR="00372F64" w:rsidRPr="007A4FD1">
        <w:rPr>
          <w:rFonts w:cstheme="minorHAnsi"/>
          <w:sz w:val="24"/>
          <w:szCs w:val="24"/>
        </w:rPr>
        <w:t>was seconded</w:t>
      </w:r>
      <w:r w:rsidR="00090708" w:rsidRPr="007A4FD1">
        <w:rPr>
          <w:rFonts w:cstheme="minorHAnsi"/>
          <w:sz w:val="24"/>
          <w:szCs w:val="24"/>
        </w:rPr>
        <w:t xml:space="preserve"> by </w:t>
      </w:r>
      <w:r w:rsidR="001118D1" w:rsidRPr="007A4FD1">
        <w:rPr>
          <w:rFonts w:cstheme="minorHAnsi"/>
          <w:sz w:val="24"/>
          <w:szCs w:val="24"/>
        </w:rPr>
        <w:t>Ms. Beth Williams</w:t>
      </w:r>
      <w:r w:rsidR="00DC4124" w:rsidRPr="007A4FD1">
        <w:rPr>
          <w:rFonts w:cstheme="minorHAnsi"/>
          <w:sz w:val="24"/>
          <w:szCs w:val="24"/>
        </w:rPr>
        <w:t xml:space="preserve">. </w:t>
      </w:r>
      <w:r w:rsidRPr="007A4FD1">
        <w:rPr>
          <w:rFonts w:cstheme="minorHAnsi"/>
          <w:b/>
          <w:sz w:val="24"/>
          <w:szCs w:val="24"/>
        </w:rPr>
        <w:t>Motion carried</w:t>
      </w:r>
      <w:r w:rsidRPr="007A4FD1">
        <w:rPr>
          <w:rFonts w:cstheme="minorHAnsi"/>
          <w:sz w:val="24"/>
          <w:szCs w:val="24"/>
        </w:rPr>
        <w:t>.</w:t>
      </w:r>
    </w:p>
    <w:p w14:paraId="03CF692A" w14:textId="64C33682" w:rsidR="009A42EC" w:rsidRPr="007A4FD1" w:rsidRDefault="008A295F" w:rsidP="001118D1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Old Business</w:t>
      </w:r>
      <w:r w:rsidRPr="007A4FD1">
        <w:rPr>
          <w:rFonts w:cstheme="minorHAnsi"/>
          <w:sz w:val="24"/>
          <w:szCs w:val="24"/>
        </w:rPr>
        <w:t xml:space="preserve"> – </w:t>
      </w:r>
      <w:r w:rsidR="001118D1" w:rsidRPr="007A4FD1">
        <w:rPr>
          <w:rFonts w:cstheme="minorHAnsi"/>
          <w:sz w:val="24"/>
          <w:szCs w:val="24"/>
        </w:rPr>
        <w:t>Nothing to report</w:t>
      </w:r>
    </w:p>
    <w:p w14:paraId="1878CCBF" w14:textId="27723639" w:rsidR="002A1B4A" w:rsidRPr="007A4FD1" w:rsidRDefault="002A1B4A" w:rsidP="002A1B4A">
      <w:pPr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t>New Business-</w:t>
      </w:r>
    </w:p>
    <w:p w14:paraId="268FDEB6" w14:textId="1460F58C" w:rsidR="002A1B4A" w:rsidRPr="007A4FD1" w:rsidRDefault="001118D1" w:rsidP="002A1B4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Lower Green Survey</w:t>
      </w:r>
      <w:r w:rsidRPr="007A4FD1">
        <w:rPr>
          <w:rFonts w:cstheme="minorHAnsi"/>
          <w:sz w:val="24"/>
          <w:szCs w:val="24"/>
        </w:rPr>
        <w:t xml:space="preserve"> – Mr. Zach Luttrell</w:t>
      </w:r>
      <w:r w:rsidR="002A1B4A" w:rsidRPr="007A4FD1">
        <w:rPr>
          <w:rFonts w:cstheme="minorHAnsi"/>
          <w:sz w:val="24"/>
          <w:szCs w:val="24"/>
        </w:rPr>
        <w:t xml:space="preserve"> </w:t>
      </w:r>
      <w:r w:rsidR="00016B90" w:rsidRPr="007A4FD1">
        <w:rPr>
          <w:rFonts w:cstheme="minorHAnsi"/>
          <w:sz w:val="24"/>
          <w:szCs w:val="24"/>
        </w:rPr>
        <w:t xml:space="preserve">and Mr. Casey </w:t>
      </w:r>
      <w:proofErr w:type="spellStart"/>
      <w:r w:rsidR="00086D02" w:rsidRPr="007A4FD1">
        <w:rPr>
          <w:sz w:val="24"/>
          <w:szCs w:val="24"/>
        </w:rPr>
        <w:t>Olechonowicz</w:t>
      </w:r>
      <w:proofErr w:type="spellEnd"/>
      <w:r w:rsidR="00086D02" w:rsidRPr="007A4FD1">
        <w:rPr>
          <w:sz w:val="24"/>
          <w:szCs w:val="24"/>
        </w:rPr>
        <w:t xml:space="preserve"> </w:t>
      </w:r>
      <w:r w:rsidR="002A1B4A" w:rsidRPr="007A4FD1">
        <w:rPr>
          <w:rFonts w:cstheme="minorHAnsi"/>
          <w:sz w:val="24"/>
          <w:szCs w:val="24"/>
        </w:rPr>
        <w:t xml:space="preserve">gave a PowerPoint presentation on </w:t>
      </w:r>
      <w:r w:rsidR="00016B90" w:rsidRPr="007A4FD1">
        <w:rPr>
          <w:rFonts w:cstheme="minorHAnsi"/>
          <w:sz w:val="24"/>
          <w:szCs w:val="24"/>
        </w:rPr>
        <w:t>a</w:t>
      </w:r>
      <w:r w:rsidRPr="007A4FD1">
        <w:rPr>
          <w:rFonts w:cstheme="minorHAnsi"/>
          <w:sz w:val="24"/>
          <w:szCs w:val="24"/>
        </w:rPr>
        <w:t xml:space="preserve">griculture in the Lower Green </w:t>
      </w:r>
      <w:r w:rsidR="00016B90" w:rsidRPr="007A4FD1">
        <w:rPr>
          <w:rFonts w:cstheme="minorHAnsi"/>
          <w:sz w:val="24"/>
          <w:szCs w:val="24"/>
        </w:rPr>
        <w:t xml:space="preserve">River </w:t>
      </w:r>
      <w:r w:rsidRPr="007A4FD1">
        <w:rPr>
          <w:rFonts w:cstheme="minorHAnsi"/>
          <w:sz w:val="24"/>
          <w:szCs w:val="24"/>
        </w:rPr>
        <w:t xml:space="preserve">Watershed. Mr. Zach Luttrell and Mr. Casey </w:t>
      </w:r>
      <w:proofErr w:type="spellStart"/>
      <w:r w:rsidR="00086D02" w:rsidRPr="007A4FD1">
        <w:rPr>
          <w:sz w:val="24"/>
          <w:szCs w:val="24"/>
        </w:rPr>
        <w:t>Olechonowicz</w:t>
      </w:r>
      <w:proofErr w:type="spellEnd"/>
      <w:r w:rsidR="00086D02" w:rsidRPr="007A4FD1">
        <w:rPr>
          <w:sz w:val="24"/>
          <w:szCs w:val="24"/>
        </w:rPr>
        <w:t xml:space="preserve"> </w:t>
      </w:r>
      <w:r w:rsidR="00016B90" w:rsidRPr="007A4FD1">
        <w:rPr>
          <w:rFonts w:cstheme="minorHAnsi"/>
          <w:sz w:val="24"/>
          <w:szCs w:val="24"/>
        </w:rPr>
        <w:t xml:space="preserve">answered </w:t>
      </w:r>
      <w:r w:rsidR="00F62E90" w:rsidRPr="007A4FD1">
        <w:rPr>
          <w:rFonts w:cstheme="minorHAnsi"/>
          <w:sz w:val="24"/>
          <w:szCs w:val="24"/>
        </w:rPr>
        <w:t>questions from the</w:t>
      </w:r>
      <w:r w:rsidRPr="007A4FD1">
        <w:rPr>
          <w:rFonts w:cstheme="minorHAnsi"/>
          <w:sz w:val="24"/>
          <w:szCs w:val="24"/>
        </w:rPr>
        <w:t xml:space="preserve"> </w:t>
      </w:r>
      <w:r w:rsidR="00F62E90" w:rsidRPr="007A4FD1">
        <w:rPr>
          <w:rFonts w:cstheme="minorHAnsi"/>
          <w:sz w:val="24"/>
          <w:szCs w:val="24"/>
        </w:rPr>
        <w:t>attendees</w:t>
      </w:r>
      <w:r w:rsidR="002A1B4A" w:rsidRPr="007A4FD1">
        <w:rPr>
          <w:rFonts w:cstheme="minorHAnsi"/>
          <w:sz w:val="24"/>
          <w:szCs w:val="24"/>
        </w:rPr>
        <w:t>.</w:t>
      </w:r>
    </w:p>
    <w:p w14:paraId="67BC57ED" w14:textId="38B7ED26" w:rsidR="00535B8B" w:rsidRDefault="00535B8B" w:rsidP="00535B8B">
      <w:pPr>
        <w:ind w:left="1080"/>
        <w:rPr>
          <w:rFonts w:cstheme="minorHAnsi"/>
          <w:sz w:val="24"/>
          <w:szCs w:val="24"/>
        </w:rPr>
      </w:pPr>
    </w:p>
    <w:p w14:paraId="03119104" w14:textId="77777777" w:rsidR="007A4FD1" w:rsidRPr="007A4FD1" w:rsidRDefault="007A4FD1" w:rsidP="00535B8B">
      <w:pPr>
        <w:ind w:left="1080"/>
        <w:rPr>
          <w:rFonts w:cstheme="minorHAnsi"/>
          <w:sz w:val="24"/>
          <w:szCs w:val="24"/>
        </w:rPr>
      </w:pPr>
    </w:p>
    <w:p w14:paraId="78A14730" w14:textId="5E63A9FB" w:rsidR="003706B0" w:rsidRPr="007A4FD1" w:rsidRDefault="003706B0" w:rsidP="003706B0">
      <w:pPr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</w:rPr>
        <w:lastRenderedPageBreak/>
        <w:t>Ms. Paulette Akers asked the Authority to supply a head count for the upcoming May 4</w:t>
      </w:r>
      <w:r w:rsidRPr="007A4FD1">
        <w:rPr>
          <w:rFonts w:cstheme="minorHAnsi"/>
          <w:sz w:val="24"/>
          <w:szCs w:val="24"/>
          <w:vertAlign w:val="superscript"/>
        </w:rPr>
        <w:t>th</w:t>
      </w:r>
      <w:r w:rsidRPr="007A4FD1">
        <w:rPr>
          <w:rFonts w:cstheme="minorHAnsi"/>
          <w:sz w:val="24"/>
          <w:szCs w:val="24"/>
        </w:rPr>
        <w:t>, 2023</w:t>
      </w:r>
      <w:r w:rsidR="00016B90" w:rsidRPr="007A4FD1">
        <w:rPr>
          <w:rFonts w:cstheme="minorHAnsi"/>
          <w:sz w:val="24"/>
          <w:szCs w:val="24"/>
        </w:rPr>
        <w:t>,</w:t>
      </w:r>
      <w:r w:rsidRPr="007A4FD1">
        <w:rPr>
          <w:rFonts w:cstheme="minorHAnsi"/>
          <w:sz w:val="24"/>
          <w:szCs w:val="24"/>
        </w:rPr>
        <w:t xml:space="preserve"> AWQA meeting </w:t>
      </w:r>
      <w:r w:rsidR="00086D02" w:rsidRPr="007A4FD1">
        <w:rPr>
          <w:rFonts w:cstheme="minorHAnsi"/>
          <w:sz w:val="24"/>
          <w:szCs w:val="24"/>
        </w:rPr>
        <w:t xml:space="preserve">to be </w:t>
      </w:r>
      <w:r w:rsidRPr="007A4FD1">
        <w:rPr>
          <w:rFonts w:cstheme="minorHAnsi"/>
          <w:sz w:val="24"/>
          <w:szCs w:val="24"/>
        </w:rPr>
        <w:t>held at the Morgan County tree nursery. This will help with how many individuals will be attending lunch. Ms. Paulette Akers will email out a poll to help with the count.</w:t>
      </w:r>
    </w:p>
    <w:p w14:paraId="1C0CEC8E" w14:textId="4F3AFBD4" w:rsidR="00543303" w:rsidRPr="007A4FD1" w:rsidRDefault="00543303" w:rsidP="00813E3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Subcommittee Reports</w:t>
      </w:r>
      <w:r w:rsidR="002E5F19" w:rsidRPr="007A4FD1">
        <w:rPr>
          <w:rFonts w:cstheme="minorHAnsi"/>
          <w:sz w:val="24"/>
          <w:szCs w:val="24"/>
          <w:u w:val="single"/>
        </w:rPr>
        <w:t xml:space="preserve"> –</w:t>
      </w:r>
    </w:p>
    <w:p w14:paraId="24DBE084" w14:textId="24EC9B0E" w:rsidR="001118D1" w:rsidRPr="007A4FD1" w:rsidRDefault="001118D1" w:rsidP="001118D1">
      <w:pPr>
        <w:pStyle w:val="ListParagraph"/>
        <w:numPr>
          <w:ilvl w:val="1"/>
          <w:numId w:val="30"/>
        </w:numPr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Nominat</w:t>
      </w:r>
      <w:r w:rsidR="00086D02" w:rsidRPr="007A4FD1">
        <w:rPr>
          <w:rFonts w:cstheme="minorHAnsi"/>
          <w:sz w:val="24"/>
          <w:szCs w:val="24"/>
          <w:u w:val="single"/>
        </w:rPr>
        <w:t>ing</w:t>
      </w:r>
      <w:r w:rsidRPr="007A4FD1">
        <w:rPr>
          <w:rFonts w:cstheme="minorHAnsi"/>
          <w:sz w:val="24"/>
          <w:szCs w:val="24"/>
          <w:u w:val="single"/>
        </w:rPr>
        <w:t xml:space="preserve"> Committee</w:t>
      </w:r>
      <w:r w:rsidRPr="007A4FD1">
        <w:rPr>
          <w:rFonts w:cstheme="minorHAnsi"/>
          <w:sz w:val="24"/>
          <w:szCs w:val="24"/>
        </w:rPr>
        <w:t xml:space="preserve"> –</w:t>
      </w:r>
      <w:r w:rsidR="00086D02" w:rsidRPr="007A4FD1">
        <w:rPr>
          <w:rFonts w:eastAsia="Times New Roman"/>
          <w:sz w:val="24"/>
          <w:szCs w:val="24"/>
        </w:rPr>
        <w:t xml:space="preserve"> Ms</w:t>
      </w:r>
      <w:r w:rsidR="00925CB2">
        <w:rPr>
          <w:rFonts w:eastAsia="Times New Roman"/>
          <w:sz w:val="24"/>
          <w:szCs w:val="24"/>
        </w:rPr>
        <w:t>.</w:t>
      </w:r>
      <w:r w:rsidR="00086D02" w:rsidRPr="007A4FD1">
        <w:rPr>
          <w:rFonts w:eastAsia="Times New Roman"/>
          <w:sz w:val="24"/>
          <w:szCs w:val="24"/>
        </w:rPr>
        <w:t xml:space="preserve"> Paulette Akers stated that this was added to the agenda in error. The current nominating committee has completed its service.</w:t>
      </w:r>
    </w:p>
    <w:p w14:paraId="53B0F47F" w14:textId="12EDD758" w:rsidR="00390C84" w:rsidRPr="007A4FD1" w:rsidRDefault="00543303" w:rsidP="001118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Cs/>
          <w:sz w:val="24"/>
          <w:szCs w:val="24"/>
          <w:u w:val="single"/>
        </w:rPr>
        <w:t>KASMC</w:t>
      </w:r>
      <w:r w:rsidRPr="007A4FD1">
        <w:rPr>
          <w:rFonts w:cstheme="minorHAnsi"/>
          <w:bCs/>
          <w:sz w:val="24"/>
          <w:szCs w:val="24"/>
        </w:rPr>
        <w:t xml:space="preserve"> – </w:t>
      </w:r>
      <w:r w:rsidR="001118D1" w:rsidRPr="007A4FD1">
        <w:rPr>
          <w:rFonts w:cstheme="minorHAnsi"/>
          <w:bCs/>
          <w:sz w:val="24"/>
          <w:szCs w:val="24"/>
        </w:rPr>
        <w:t xml:space="preserve">No </w:t>
      </w:r>
      <w:r w:rsidR="00016B90" w:rsidRPr="007A4FD1">
        <w:rPr>
          <w:rFonts w:cstheme="minorHAnsi"/>
          <w:bCs/>
          <w:sz w:val="24"/>
          <w:szCs w:val="24"/>
        </w:rPr>
        <w:t>r</w:t>
      </w:r>
      <w:r w:rsidR="001118D1" w:rsidRPr="007A4FD1">
        <w:rPr>
          <w:rFonts w:cstheme="minorHAnsi"/>
          <w:bCs/>
          <w:sz w:val="24"/>
          <w:szCs w:val="24"/>
        </w:rPr>
        <w:t>eport given.</w:t>
      </w:r>
    </w:p>
    <w:p w14:paraId="7C38C4B6" w14:textId="2ABB558D" w:rsidR="00DF098B" w:rsidRPr="007A4FD1" w:rsidRDefault="00390C84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Farmstead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16B90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  <w:r w:rsidR="00770806" w:rsidRPr="007A4FD1">
        <w:rPr>
          <w:rFonts w:cstheme="minorHAnsi"/>
          <w:sz w:val="24"/>
          <w:szCs w:val="24"/>
        </w:rPr>
        <w:t xml:space="preserve"> </w:t>
      </w:r>
    </w:p>
    <w:p w14:paraId="216441F4" w14:textId="6F09D562" w:rsidR="00DF098B" w:rsidRPr="007A4FD1" w:rsidRDefault="00DF098B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Pesticides</w:t>
      </w:r>
      <w:r w:rsidR="00086D02" w:rsidRPr="007A4FD1">
        <w:rPr>
          <w:rFonts w:cstheme="minorHAnsi"/>
          <w:sz w:val="24"/>
          <w:szCs w:val="24"/>
          <w:u w:val="single"/>
        </w:rPr>
        <w:t>,</w:t>
      </w:r>
      <w:r w:rsidR="00543303" w:rsidRPr="007A4FD1">
        <w:rPr>
          <w:rFonts w:cstheme="minorHAnsi"/>
          <w:sz w:val="24"/>
          <w:szCs w:val="24"/>
          <w:u w:val="single"/>
        </w:rPr>
        <w:t xml:space="preserve"> </w:t>
      </w:r>
      <w:r w:rsidR="00086D02" w:rsidRPr="007A4FD1">
        <w:rPr>
          <w:rFonts w:cstheme="minorHAnsi"/>
          <w:sz w:val="24"/>
          <w:szCs w:val="24"/>
          <w:u w:val="single"/>
        </w:rPr>
        <w:t>Fertilizers,</w:t>
      </w:r>
      <w:r w:rsidR="00543303" w:rsidRPr="007A4FD1">
        <w:rPr>
          <w:rFonts w:cstheme="minorHAnsi"/>
          <w:sz w:val="24"/>
          <w:szCs w:val="24"/>
          <w:u w:val="single"/>
        </w:rPr>
        <w:t xml:space="preserve"> and other Agriculture Chemicals</w:t>
      </w:r>
      <w:r w:rsidR="00EE5690" w:rsidRPr="007A4FD1">
        <w:rPr>
          <w:rFonts w:cstheme="minorHAnsi"/>
          <w:sz w:val="24"/>
          <w:szCs w:val="24"/>
        </w:rPr>
        <w:t xml:space="preserve"> –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86D02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</w:p>
    <w:p w14:paraId="1617EF8C" w14:textId="444448BB" w:rsidR="00745A51" w:rsidRPr="007A4FD1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Livestock and Poultry</w:t>
      </w:r>
      <w:r w:rsidRPr="007A4FD1">
        <w:rPr>
          <w:rFonts w:cstheme="minorHAnsi"/>
          <w:sz w:val="24"/>
          <w:szCs w:val="24"/>
        </w:rPr>
        <w:t xml:space="preserve"> </w:t>
      </w:r>
      <w:r w:rsidR="00EE5690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16B90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</w:p>
    <w:p w14:paraId="6A56733D" w14:textId="2CDE9710" w:rsidR="00E0613E" w:rsidRPr="007A4FD1" w:rsidRDefault="00830D9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Crops</w:t>
      </w:r>
      <w:r w:rsidRPr="007A4FD1">
        <w:rPr>
          <w:rFonts w:cstheme="minorHAnsi"/>
          <w:sz w:val="24"/>
          <w:szCs w:val="24"/>
        </w:rPr>
        <w:t xml:space="preserve"> –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86D02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</w:p>
    <w:p w14:paraId="6E3AACF4" w14:textId="7C231625" w:rsidR="00813E36" w:rsidRPr="007A4FD1" w:rsidRDefault="008D4D21" w:rsidP="001118D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Silviculture</w:t>
      </w:r>
      <w:r w:rsidRPr="007A4FD1">
        <w:rPr>
          <w:rFonts w:cstheme="minorHAnsi"/>
          <w:sz w:val="24"/>
          <w:szCs w:val="24"/>
        </w:rPr>
        <w:t xml:space="preserve"> – </w:t>
      </w:r>
      <w:r w:rsidR="00086D02" w:rsidRPr="007A4FD1">
        <w:rPr>
          <w:rFonts w:eastAsia="Times New Roman"/>
          <w:sz w:val="24"/>
          <w:szCs w:val="24"/>
        </w:rPr>
        <w:t>Ms. Beth Williams stated there were no updates</w:t>
      </w:r>
      <w:r w:rsidR="001118D1" w:rsidRPr="007A4FD1">
        <w:rPr>
          <w:rFonts w:cstheme="minorHAnsi"/>
          <w:sz w:val="24"/>
          <w:szCs w:val="24"/>
        </w:rPr>
        <w:t>.</w:t>
      </w:r>
    </w:p>
    <w:p w14:paraId="78740B01" w14:textId="507B4AAC" w:rsidR="00545D05" w:rsidRPr="007A4FD1" w:rsidRDefault="00E564E1" w:rsidP="001118D1">
      <w:pPr>
        <w:pStyle w:val="ListParagraph"/>
        <w:numPr>
          <w:ilvl w:val="0"/>
          <w:numId w:val="15"/>
        </w:numPr>
        <w:rPr>
          <w:rFonts w:eastAsia="Times New Roman"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 xml:space="preserve">Streams and Other </w:t>
      </w:r>
      <w:r w:rsidR="00F62E90" w:rsidRPr="007A4FD1">
        <w:rPr>
          <w:rFonts w:cstheme="minorHAnsi"/>
          <w:sz w:val="24"/>
          <w:szCs w:val="24"/>
          <w:u w:val="single"/>
        </w:rPr>
        <w:t>Waters</w:t>
      </w:r>
      <w:r w:rsidR="00F62E90" w:rsidRPr="007A4FD1">
        <w:rPr>
          <w:rFonts w:cstheme="minorHAnsi"/>
          <w:sz w:val="24"/>
          <w:szCs w:val="24"/>
        </w:rPr>
        <w:t xml:space="preserve"> </w:t>
      </w:r>
      <w:r w:rsidR="00F62E90" w:rsidRPr="007A4FD1">
        <w:rPr>
          <w:rFonts w:eastAsia="Times New Roman" w:cstheme="minorHAnsi"/>
          <w:sz w:val="24"/>
          <w:szCs w:val="24"/>
        </w:rPr>
        <w:t>–</w:t>
      </w:r>
      <w:r w:rsidR="00ED20D1" w:rsidRPr="007A4FD1">
        <w:rPr>
          <w:rFonts w:eastAsia="Times New Roman" w:cstheme="minorHAnsi"/>
          <w:sz w:val="24"/>
          <w:szCs w:val="24"/>
        </w:rPr>
        <w:t xml:space="preserve"> </w:t>
      </w:r>
      <w:r w:rsidR="00535B8B" w:rsidRPr="007A4FD1">
        <w:rPr>
          <w:rFonts w:eastAsia="Times New Roman" w:cstheme="minorHAnsi"/>
          <w:sz w:val="24"/>
          <w:szCs w:val="24"/>
        </w:rPr>
        <w:t xml:space="preserve">Ms. Sarah </w:t>
      </w:r>
      <w:r w:rsidR="00925CB2">
        <w:rPr>
          <w:rFonts w:eastAsia="Times New Roman" w:cstheme="minorHAnsi"/>
          <w:sz w:val="24"/>
          <w:szCs w:val="24"/>
        </w:rPr>
        <w:t>G</w:t>
      </w:r>
      <w:r w:rsidR="00535B8B" w:rsidRPr="007A4FD1">
        <w:rPr>
          <w:rFonts w:eastAsia="Times New Roman" w:cstheme="minorHAnsi"/>
          <w:sz w:val="24"/>
          <w:szCs w:val="24"/>
        </w:rPr>
        <w:t>addis stated the committee will meet before the next Authority meeting</w:t>
      </w:r>
      <w:r w:rsidR="001118D1" w:rsidRPr="007A4FD1">
        <w:rPr>
          <w:rFonts w:eastAsia="Times New Roman" w:cstheme="minorHAnsi"/>
          <w:sz w:val="24"/>
          <w:szCs w:val="24"/>
        </w:rPr>
        <w:t>.</w:t>
      </w:r>
      <w:r w:rsidR="00770806" w:rsidRPr="007A4FD1">
        <w:rPr>
          <w:rFonts w:eastAsia="Times New Roman" w:cstheme="minorHAnsi"/>
          <w:sz w:val="24"/>
          <w:szCs w:val="24"/>
        </w:rPr>
        <w:t xml:space="preserve"> </w:t>
      </w:r>
    </w:p>
    <w:p w14:paraId="566A21C4" w14:textId="6F785433" w:rsidR="00545D05" w:rsidRPr="007A4FD1" w:rsidRDefault="008D4D21" w:rsidP="001118D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Education and Outreach</w:t>
      </w:r>
      <w:r w:rsidRPr="007A4FD1">
        <w:rPr>
          <w:rFonts w:cstheme="minorHAnsi"/>
          <w:sz w:val="24"/>
          <w:szCs w:val="24"/>
        </w:rPr>
        <w:t xml:space="preserve"> </w:t>
      </w:r>
      <w:r w:rsidR="000C4435" w:rsidRPr="007A4FD1">
        <w:rPr>
          <w:rFonts w:cstheme="minorHAnsi"/>
          <w:sz w:val="24"/>
          <w:szCs w:val="24"/>
        </w:rPr>
        <w:t>–</w:t>
      </w:r>
      <w:r w:rsidR="00745A51" w:rsidRPr="007A4FD1">
        <w:rPr>
          <w:rFonts w:cstheme="minorHAnsi"/>
          <w:sz w:val="24"/>
          <w:szCs w:val="24"/>
        </w:rPr>
        <w:t xml:space="preserve"> </w:t>
      </w:r>
      <w:r w:rsidR="00813E36" w:rsidRPr="007A4FD1">
        <w:rPr>
          <w:rFonts w:cstheme="minorHAnsi"/>
          <w:sz w:val="24"/>
          <w:szCs w:val="24"/>
        </w:rPr>
        <w:t xml:space="preserve">Dr. Amanda Gumbert </w:t>
      </w:r>
      <w:r w:rsidR="00535B8B" w:rsidRPr="007A4FD1">
        <w:rPr>
          <w:rFonts w:eastAsia="Times New Roman" w:cstheme="minorHAnsi"/>
          <w:sz w:val="24"/>
          <w:szCs w:val="24"/>
        </w:rPr>
        <w:t xml:space="preserve">stated the committee will meet before the next Authority meeting. </w:t>
      </w:r>
      <w:r w:rsidR="00F62E90" w:rsidRPr="007A4FD1">
        <w:rPr>
          <w:rFonts w:cstheme="minorHAnsi"/>
          <w:sz w:val="24"/>
          <w:szCs w:val="24"/>
        </w:rPr>
        <w:t xml:space="preserve">Dr. Amanda Gumbert </w:t>
      </w:r>
      <w:r w:rsidR="00086D02" w:rsidRPr="007A4FD1">
        <w:rPr>
          <w:rFonts w:eastAsia="Times New Roman"/>
          <w:sz w:val="24"/>
          <w:szCs w:val="24"/>
        </w:rPr>
        <w:t>offered Mr. Chris Howard a seat on the Education and Outreach Committee</w:t>
      </w:r>
      <w:r w:rsidR="00F62E90" w:rsidRPr="007A4FD1">
        <w:rPr>
          <w:rFonts w:cstheme="minorHAnsi"/>
          <w:sz w:val="24"/>
          <w:szCs w:val="24"/>
        </w:rPr>
        <w:t>. Mr. Chris Howard accepted the seat.</w:t>
      </w:r>
      <w:r w:rsidR="00535B8B" w:rsidRPr="007A4FD1">
        <w:rPr>
          <w:rFonts w:cstheme="minorHAnsi"/>
          <w:sz w:val="24"/>
          <w:szCs w:val="24"/>
        </w:rPr>
        <w:t xml:space="preserve">  Dr. Amanda Gumbert gave an update on the outreach efforts since the last meeting, including conferences, workshops and giveaways</w:t>
      </w:r>
      <w:r w:rsidR="007A4FD1" w:rsidRPr="007A4FD1">
        <w:rPr>
          <w:rFonts w:cstheme="minorHAnsi"/>
          <w:sz w:val="24"/>
          <w:szCs w:val="24"/>
        </w:rPr>
        <w:t xml:space="preserve"> </w:t>
      </w:r>
      <w:r w:rsidR="007A4FD1" w:rsidRPr="007A4FD1">
        <w:rPr>
          <w:rFonts w:eastAsia="Times New Roman"/>
          <w:sz w:val="24"/>
          <w:szCs w:val="24"/>
        </w:rPr>
        <w:t>and Ms. Paulette Akers gave the update on the outreach since the last meeting</w:t>
      </w:r>
    </w:p>
    <w:p w14:paraId="3980C7D2" w14:textId="77777777" w:rsidR="00926A4F" w:rsidRPr="007A4FD1" w:rsidRDefault="00926A4F" w:rsidP="00926A4F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05360898" w14:textId="323E4F9E" w:rsidR="004E201A" w:rsidRPr="007A4FD1" w:rsidRDefault="00CA0894" w:rsidP="004E201A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Quarterly update of AWQA related violations</w:t>
      </w:r>
      <w:r w:rsidRPr="007A4FD1">
        <w:rPr>
          <w:rFonts w:cstheme="minorHAnsi"/>
          <w:sz w:val="24"/>
          <w:szCs w:val="24"/>
        </w:rPr>
        <w:t xml:space="preserve"> - </w:t>
      </w:r>
      <w:r w:rsidR="00EF2089" w:rsidRPr="007A4FD1">
        <w:rPr>
          <w:rFonts w:cstheme="minorHAnsi"/>
          <w:sz w:val="24"/>
          <w:szCs w:val="24"/>
        </w:rPr>
        <w:t xml:space="preserve">Ms. Paulette Akers informed the Authority </w:t>
      </w:r>
      <w:r w:rsidR="004E201A" w:rsidRPr="007A4FD1">
        <w:rPr>
          <w:rFonts w:cstheme="minorHAnsi"/>
          <w:sz w:val="24"/>
          <w:szCs w:val="24"/>
        </w:rPr>
        <w:t>that</w:t>
      </w:r>
    </w:p>
    <w:p w14:paraId="0C24012C" w14:textId="75DD693B" w:rsidR="004E201A" w:rsidRPr="007A4FD1" w:rsidRDefault="004E201A" w:rsidP="004E201A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</w:rPr>
        <w:t>every year in January</w:t>
      </w:r>
      <w:r w:rsidR="00016B90" w:rsidRPr="007A4FD1">
        <w:rPr>
          <w:rFonts w:cstheme="minorHAnsi"/>
          <w:sz w:val="24"/>
          <w:szCs w:val="24"/>
        </w:rPr>
        <w:t xml:space="preserve">, the </w:t>
      </w:r>
      <w:r w:rsidRPr="007A4FD1">
        <w:rPr>
          <w:rFonts w:cstheme="minorHAnsi"/>
          <w:sz w:val="24"/>
          <w:szCs w:val="24"/>
        </w:rPr>
        <w:t xml:space="preserve">Division of Water </w:t>
      </w:r>
      <w:r w:rsidR="00016B90" w:rsidRPr="007A4FD1">
        <w:rPr>
          <w:rFonts w:cstheme="minorHAnsi"/>
          <w:sz w:val="24"/>
          <w:szCs w:val="24"/>
        </w:rPr>
        <w:t>submits a report of all the</w:t>
      </w:r>
      <w:r w:rsidRPr="007A4FD1">
        <w:rPr>
          <w:rFonts w:cstheme="minorHAnsi"/>
          <w:sz w:val="24"/>
          <w:szCs w:val="24"/>
        </w:rPr>
        <w:t xml:space="preserve"> data</w:t>
      </w:r>
      <w:r w:rsidR="00016B90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of the Ag Water Quality violations that</w:t>
      </w:r>
      <w:r w:rsidR="00926A4F" w:rsidRPr="007A4FD1">
        <w:rPr>
          <w:rFonts w:cstheme="minorHAnsi"/>
          <w:sz w:val="24"/>
          <w:szCs w:val="24"/>
        </w:rPr>
        <w:t xml:space="preserve"> occurred in the previous year.  </w:t>
      </w:r>
      <w:r w:rsidRPr="007A4FD1">
        <w:rPr>
          <w:rFonts w:cstheme="minorHAnsi"/>
          <w:sz w:val="24"/>
          <w:szCs w:val="24"/>
        </w:rPr>
        <w:t xml:space="preserve">Ms. Paulette Akers stated that she normally reports in that quarter how many have been received </w:t>
      </w:r>
      <w:r w:rsidR="00926A4F" w:rsidRPr="007A4FD1">
        <w:rPr>
          <w:rFonts w:cstheme="minorHAnsi"/>
          <w:sz w:val="24"/>
          <w:szCs w:val="24"/>
        </w:rPr>
        <w:t>since the last</w:t>
      </w:r>
      <w:r w:rsidRPr="007A4FD1">
        <w:rPr>
          <w:rFonts w:cstheme="minorHAnsi"/>
          <w:sz w:val="24"/>
          <w:szCs w:val="24"/>
        </w:rPr>
        <w:t xml:space="preserve"> meeting, there was</w:t>
      </w:r>
      <w:r w:rsidR="00926A4F" w:rsidRPr="007A4FD1">
        <w:rPr>
          <w:rFonts w:cstheme="minorHAnsi"/>
          <w:sz w:val="24"/>
          <w:szCs w:val="24"/>
        </w:rPr>
        <w:t xml:space="preserve"> only </w:t>
      </w:r>
      <w:r w:rsidRPr="007A4FD1">
        <w:rPr>
          <w:rFonts w:cstheme="minorHAnsi"/>
          <w:sz w:val="24"/>
          <w:szCs w:val="24"/>
        </w:rPr>
        <w:t xml:space="preserve">one </w:t>
      </w:r>
      <w:r w:rsidR="00926A4F" w:rsidRPr="007A4FD1">
        <w:rPr>
          <w:rFonts w:cstheme="minorHAnsi"/>
          <w:sz w:val="24"/>
          <w:szCs w:val="24"/>
        </w:rPr>
        <w:t xml:space="preserve">violation </w:t>
      </w:r>
      <w:r w:rsidRPr="007A4FD1">
        <w:rPr>
          <w:rFonts w:cstheme="minorHAnsi"/>
          <w:sz w:val="24"/>
          <w:szCs w:val="24"/>
        </w:rPr>
        <w:t>that was issued in December (Dairy). When the data p</w:t>
      </w:r>
      <w:r w:rsidR="007A4FD1" w:rsidRPr="007A4FD1">
        <w:rPr>
          <w:rFonts w:cstheme="minorHAnsi"/>
          <w:sz w:val="24"/>
          <w:szCs w:val="24"/>
        </w:rPr>
        <w:t>ull</w:t>
      </w:r>
      <w:r w:rsidRPr="007A4FD1">
        <w:rPr>
          <w:rFonts w:cstheme="minorHAnsi"/>
          <w:sz w:val="24"/>
          <w:szCs w:val="24"/>
        </w:rPr>
        <w:t xml:space="preserve"> of 2022 was rectified with the list </w:t>
      </w:r>
      <w:r w:rsidR="00016B90" w:rsidRPr="007A4FD1">
        <w:rPr>
          <w:rFonts w:cstheme="minorHAnsi"/>
          <w:sz w:val="24"/>
          <w:szCs w:val="24"/>
        </w:rPr>
        <w:t>provided to the Authority,</w:t>
      </w:r>
      <w:r w:rsidRPr="007A4FD1">
        <w:rPr>
          <w:rFonts w:cstheme="minorHAnsi"/>
          <w:sz w:val="24"/>
          <w:szCs w:val="24"/>
        </w:rPr>
        <w:t xml:space="preserve"> there were a total of 71.  </w:t>
      </w:r>
      <w:r w:rsidR="007A4FD1" w:rsidRPr="007A4FD1">
        <w:rPr>
          <w:sz w:val="24"/>
          <w:szCs w:val="24"/>
        </w:rPr>
        <w:t>Only 36 violations had previously been reported.</w:t>
      </w:r>
      <w:r w:rsidRPr="007A4FD1">
        <w:rPr>
          <w:rFonts w:cstheme="minorHAnsi"/>
          <w:sz w:val="24"/>
          <w:szCs w:val="24"/>
        </w:rPr>
        <w:t xml:space="preserve"> A total of 35 </w:t>
      </w:r>
      <w:r w:rsidR="00926A4F" w:rsidRPr="007A4FD1">
        <w:rPr>
          <w:rFonts w:cstheme="minorHAnsi"/>
          <w:sz w:val="24"/>
          <w:szCs w:val="24"/>
        </w:rPr>
        <w:t>had occurred and was not</w:t>
      </w:r>
      <w:r w:rsidRPr="007A4FD1">
        <w:rPr>
          <w:rFonts w:cstheme="minorHAnsi"/>
          <w:sz w:val="24"/>
          <w:szCs w:val="24"/>
        </w:rPr>
        <w:t xml:space="preserve"> previously</w:t>
      </w:r>
      <w:r w:rsidR="00926A4F" w:rsidRPr="007A4FD1">
        <w:rPr>
          <w:rFonts w:cstheme="minorHAnsi"/>
          <w:sz w:val="24"/>
          <w:szCs w:val="24"/>
        </w:rPr>
        <w:t xml:space="preserve"> reported</w:t>
      </w:r>
      <w:r w:rsidRPr="007A4FD1">
        <w:rPr>
          <w:rFonts w:cstheme="minorHAnsi"/>
          <w:sz w:val="24"/>
          <w:szCs w:val="24"/>
        </w:rPr>
        <w:t>.</w:t>
      </w:r>
      <w:r w:rsidR="00926A4F" w:rsidRPr="007A4FD1">
        <w:rPr>
          <w:rFonts w:cstheme="minorHAnsi"/>
          <w:sz w:val="24"/>
          <w:szCs w:val="24"/>
        </w:rPr>
        <w:t xml:space="preserve"> </w:t>
      </w:r>
    </w:p>
    <w:p w14:paraId="459F25D5" w14:textId="6BCC09E4" w:rsidR="00406D2C" w:rsidRPr="007A4FD1" w:rsidRDefault="00406D2C" w:rsidP="003107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2B331B" w14:textId="5A3EF455" w:rsidR="00745A51" w:rsidRPr="007A4FD1" w:rsidRDefault="00F22C03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Updates from members</w:t>
      </w:r>
      <w:r w:rsidRPr="007A4FD1">
        <w:rPr>
          <w:rFonts w:cstheme="minorHAnsi"/>
          <w:b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–</w:t>
      </w:r>
      <w:r w:rsidR="00D572B5" w:rsidRPr="007A4FD1">
        <w:rPr>
          <w:rFonts w:cstheme="minorHAnsi"/>
          <w:sz w:val="24"/>
          <w:szCs w:val="24"/>
        </w:rPr>
        <w:t xml:space="preserve"> </w:t>
      </w:r>
      <w:r w:rsidR="00F62E90" w:rsidRPr="007A4FD1">
        <w:rPr>
          <w:rFonts w:cstheme="minorHAnsi"/>
          <w:sz w:val="24"/>
          <w:szCs w:val="24"/>
        </w:rPr>
        <w:t>No updates from members were discussed.</w:t>
      </w:r>
    </w:p>
    <w:p w14:paraId="69E44651" w14:textId="0CFA5F33" w:rsidR="00483519" w:rsidRPr="007A4FD1" w:rsidRDefault="00483519" w:rsidP="0031077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4B4E77" w14:textId="1998C541" w:rsidR="00515665" w:rsidRPr="007A4FD1" w:rsidRDefault="002D7E0D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Next Meeting</w:t>
      </w:r>
      <w:r w:rsidRPr="007A4FD1">
        <w:rPr>
          <w:rFonts w:cstheme="minorHAnsi"/>
          <w:sz w:val="24"/>
          <w:szCs w:val="24"/>
        </w:rPr>
        <w:t xml:space="preserve"> – </w:t>
      </w:r>
      <w:r w:rsidR="00926A4F" w:rsidRPr="007A4FD1">
        <w:rPr>
          <w:rFonts w:cstheme="minorHAnsi"/>
          <w:sz w:val="24"/>
          <w:szCs w:val="24"/>
        </w:rPr>
        <w:t>May 4</w:t>
      </w:r>
      <w:r w:rsidR="00926A4F" w:rsidRPr="007A4FD1">
        <w:rPr>
          <w:rFonts w:cstheme="minorHAnsi"/>
          <w:sz w:val="24"/>
          <w:szCs w:val="24"/>
          <w:vertAlign w:val="superscript"/>
        </w:rPr>
        <w:t>th</w:t>
      </w:r>
      <w:r w:rsidR="00643A50" w:rsidRPr="007A4FD1">
        <w:rPr>
          <w:rFonts w:cstheme="minorHAnsi"/>
          <w:sz w:val="24"/>
          <w:szCs w:val="24"/>
        </w:rPr>
        <w:t xml:space="preserve">, </w:t>
      </w:r>
      <w:r w:rsidR="007A4FD1" w:rsidRPr="007A4FD1">
        <w:rPr>
          <w:rFonts w:cstheme="minorHAnsi"/>
          <w:sz w:val="24"/>
          <w:szCs w:val="24"/>
        </w:rPr>
        <w:t>2023,</w:t>
      </w:r>
      <w:r w:rsidR="00E37698" w:rsidRPr="007A4FD1">
        <w:rPr>
          <w:rFonts w:cstheme="minorHAnsi"/>
          <w:sz w:val="24"/>
          <w:szCs w:val="24"/>
        </w:rPr>
        <w:t xml:space="preserve"> at 9:30 am</w:t>
      </w:r>
      <w:r w:rsidR="00926A4F" w:rsidRPr="007A4FD1">
        <w:rPr>
          <w:rFonts w:cstheme="minorHAnsi"/>
          <w:sz w:val="24"/>
          <w:szCs w:val="24"/>
        </w:rPr>
        <w:t>, Morgan County Tree Nursery.</w:t>
      </w:r>
    </w:p>
    <w:p w14:paraId="007C9474" w14:textId="77777777" w:rsidR="00FE3826" w:rsidRPr="001459A4" w:rsidRDefault="00FE3826" w:rsidP="00FE3826">
      <w:pPr>
        <w:spacing w:after="0" w:line="240" w:lineRule="auto"/>
        <w:rPr>
          <w:rFonts w:cstheme="minorHAnsi"/>
          <w:sz w:val="24"/>
          <w:szCs w:val="24"/>
        </w:rPr>
      </w:pPr>
    </w:p>
    <w:p w14:paraId="4657E53B" w14:textId="0580ABD0" w:rsidR="00FE3826" w:rsidRPr="00310776" w:rsidRDefault="00F57D41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Adjourn</w:t>
      </w:r>
      <w:r w:rsidRPr="00310776">
        <w:rPr>
          <w:rFonts w:cstheme="minorHAnsi"/>
          <w:sz w:val="24"/>
          <w:szCs w:val="24"/>
        </w:rPr>
        <w:t xml:space="preserve"> </w:t>
      </w:r>
      <w:r w:rsidR="00643A50">
        <w:rPr>
          <w:rFonts w:cstheme="minorHAnsi"/>
          <w:sz w:val="24"/>
          <w:szCs w:val="24"/>
        </w:rPr>
        <w:t>– 1</w:t>
      </w:r>
      <w:r w:rsidR="007A4FD1">
        <w:rPr>
          <w:rFonts w:cstheme="minorHAnsi"/>
          <w:sz w:val="24"/>
          <w:szCs w:val="24"/>
        </w:rPr>
        <w:t>0</w:t>
      </w:r>
      <w:r w:rsidR="00643A50">
        <w:rPr>
          <w:rFonts w:cstheme="minorHAnsi"/>
          <w:sz w:val="24"/>
          <w:szCs w:val="24"/>
        </w:rPr>
        <w:t>:30 am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6507" w14:textId="77777777" w:rsidR="00251DEE" w:rsidRDefault="00251DEE" w:rsidP="00ED525B">
      <w:pPr>
        <w:spacing w:after="0" w:line="240" w:lineRule="auto"/>
      </w:pPr>
      <w:r>
        <w:separator/>
      </w:r>
    </w:p>
  </w:endnote>
  <w:endnote w:type="continuationSeparator" w:id="0">
    <w:p w14:paraId="56425D5D" w14:textId="77777777" w:rsidR="00251DEE" w:rsidRDefault="00251DEE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5251103C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992A01">
              <w:rPr>
                <w:sz w:val="18"/>
              </w:rPr>
              <w:t>February 2</w:t>
            </w:r>
            <w:r w:rsidR="00086D02">
              <w:rPr>
                <w:sz w:val="18"/>
              </w:rPr>
              <w:t>2</w:t>
            </w:r>
            <w:r w:rsidR="00D4096C">
              <w:rPr>
                <w:sz w:val="18"/>
              </w:rPr>
              <w:t xml:space="preserve">, </w:t>
            </w:r>
            <w:proofErr w:type="gramStart"/>
            <w:r w:rsidR="000E7F23">
              <w:rPr>
                <w:sz w:val="18"/>
              </w:rPr>
              <w:t>202</w:t>
            </w:r>
            <w:r w:rsidR="00086D02">
              <w:rPr>
                <w:sz w:val="18"/>
              </w:rPr>
              <w:t>3</w:t>
            </w:r>
            <w:proofErr w:type="gramEnd"/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37698">
              <w:rPr>
                <w:bCs/>
                <w:noProof/>
                <w:sz w:val="18"/>
              </w:rPr>
              <w:t>2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E37698">
              <w:rPr>
                <w:bCs/>
                <w:noProof/>
                <w:sz w:val="18"/>
              </w:rPr>
              <w:t>2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0E5" w14:textId="77777777" w:rsidR="00251DEE" w:rsidRDefault="00251DEE" w:rsidP="00ED525B">
      <w:pPr>
        <w:spacing w:after="0" w:line="240" w:lineRule="auto"/>
      </w:pPr>
      <w:r>
        <w:separator/>
      </w:r>
    </w:p>
  </w:footnote>
  <w:footnote w:type="continuationSeparator" w:id="0">
    <w:p w14:paraId="7DB7E578" w14:textId="77777777" w:rsidR="00251DEE" w:rsidRDefault="00251DEE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" o:bullet="t">
        <v:imagedata r:id="rId1" o:title="bullet1"/>
      </v:shape>
    </w:pict>
  </w:numPicBullet>
  <w:numPicBullet w:numPicBulletId="1">
    <w:pict>
      <v:shape id="_x0000_i1027" type="#_x0000_t75" style="width:10.35pt;height:10.35pt" o:bullet="t">
        <v:imagedata r:id="rId2" o:title="bullet2"/>
      </v:shape>
    </w:pict>
  </w:numPicBullet>
  <w:numPicBullet w:numPicBulletId="2">
    <w:pict>
      <v:shape id="_x0000_i1028" type="#_x0000_t75" style="width:10.35pt;height:10.35pt" o:bullet="t">
        <v:imagedata r:id="rId3" o:title="bullet3"/>
      </v:shape>
    </w:pict>
  </w:numPicBullet>
  <w:abstractNum w:abstractNumId="0" w15:restartNumberingAfterBreak="0">
    <w:nsid w:val="05583753"/>
    <w:multiLevelType w:val="hybridMultilevel"/>
    <w:tmpl w:val="E0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BC1AF9"/>
    <w:multiLevelType w:val="hybridMultilevel"/>
    <w:tmpl w:val="05A62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F3826"/>
    <w:multiLevelType w:val="hybridMultilevel"/>
    <w:tmpl w:val="80A0D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C402D"/>
    <w:multiLevelType w:val="hybridMultilevel"/>
    <w:tmpl w:val="DC4A9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1A48"/>
    <w:multiLevelType w:val="hybridMultilevel"/>
    <w:tmpl w:val="4E28A7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C36883"/>
    <w:multiLevelType w:val="hybridMultilevel"/>
    <w:tmpl w:val="604A7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868E5"/>
    <w:multiLevelType w:val="hybridMultilevel"/>
    <w:tmpl w:val="C804F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9E57A0"/>
    <w:multiLevelType w:val="hybridMultilevel"/>
    <w:tmpl w:val="D2AEE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D7CFD"/>
    <w:multiLevelType w:val="hybridMultilevel"/>
    <w:tmpl w:val="A3E2849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6B18BB"/>
    <w:multiLevelType w:val="hybridMultilevel"/>
    <w:tmpl w:val="F0D0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32FD"/>
    <w:multiLevelType w:val="hybridMultilevel"/>
    <w:tmpl w:val="B156B1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6BB"/>
    <w:multiLevelType w:val="hybridMultilevel"/>
    <w:tmpl w:val="7EA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3DD"/>
    <w:multiLevelType w:val="hybridMultilevel"/>
    <w:tmpl w:val="0C240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57313"/>
    <w:multiLevelType w:val="hybridMultilevel"/>
    <w:tmpl w:val="4FA2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CB24DE"/>
    <w:multiLevelType w:val="hybridMultilevel"/>
    <w:tmpl w:val="43F22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93E06"/>
    <w:multiLevelType w:val="hybridMultilevel"/>
    <w:tmpl w:val="406A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3C6658"/>
    <w:multiLevelType w:val="hybridMultilevel"/>
    <w:tmpl w:val="F3A46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3C34"/>
    <w:multiLevelType w:val="hybridMultilevel"/>
    <w:tmpl w:val="426EF1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1258BD"/>
    <w:multiLevelType w:val="hybridMultilevel"/>
    <w:tmpl w:val="43BA9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3F241F9"/>
    <w:multiLevelType w:val="hybridMultilevel"/>
    <w:tmpl w:val="642C5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0E2B84"/>
    <w:multiLevelType w:val="hybridMultilevel"/>
    <w:tmpl w:val="5FAE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665E4C"/>
    <w:multiLevelType w:val="hybridMultilevel"/>
    <w:tmpl w:val="883CC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2633E"/>
    <w:multiLevelType w:val="hybridMultilevel"/>
    <w:tmpl w:val="5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F637E"/>
    <w:multiLevelType w:val="hybridMultilevel"/>
    <w:tmpl w:val="3B1CF5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F15715B"/>
    <w:multiLevelType w:val="hybridMultilevel"/>
    <w:tmpl w:val="084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B0F83"/>
    <w:multiLevelType w:val="hybridMultilevel"/>
    <w:tmpl w:val="4E103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516E9"/>
    <w:multiLevelType w:val="hybridMultilevel"/>
    <w:tmpl w:val="C264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043D85"/>
    <w:multiLevelType w:val="hybridMultilevel"/>
    <w:tmpl w:val="C6BC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EB695A"/>
    <w:multiLevelType w:val="hybridMultilevel"/>
    <w:tmpl w:val="ED489B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602031E"/>
    <w:multiLevelType w:val="hybridMultilevel"/>
    <w:tmpl w:val="7132F8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69622B"/>
    <w:multiLevelType w:val="hybridMultilevel"/>
    <w:tmpl w:val="EA7C4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214B0F"/>
    <w:multiLevelType w:val="hybridMultilevel"/>
    <w:tmpl w:val="4DDC5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694620">
    <w:abstractNumId w:val="12"/>
  </w:num>
  <w:num w:numId="2" w16cid:durableId="209071937">
    <w:abstractNumId w:val="21"/>
  </w:num>
  <w:num w:numId="3" w16cid:durableId="1573269651">
    <w:abstractNumId w:val="1"/>
  </w:num>
  <w:num w:numId="4" w16cid:durableId="504514286">
    <w:abstractNumId w:val="5"/>
  </w:num>
  <w:num w:numId="5" w16cid:durableId="642658960">
    <w:abstractNumId w:val="28"/>
  </w:num>
  <w:num w:numId="6" w16cid:durableId="1643735651">
    <w:abstractNumId w:val="22"/>
  </w:num>
  <w:num w:numId="7" w16cid:durableId="59406509">
    <w:abstractNumId w:val="34"/>
  </w:num>
  <w:num w:numId="8" w16cid:durableId="1914121047">
    <w:abstractNumId w:val="33"/>
  </w:num>
  <w:num w:numId="9" w16cid:durableId="1355497165">
    <w:abstractNumId w:val="14"/>
  </w:num>
  <w:num w:numId="10" w16cid:durableId="392242786">
    <w:abstractNumId w:val="15"/>
  </w:num>
  <w:num w:numId="11" w16cid:durableId="1408065360">
    <w:abstractNumId w:val="4"/>
  </w:num>
  <w:num w:numId="12" w16cid:durableId="1422406276">
    <w:abstractNumId w:val="29"/>
  </w:num>
  <w:num w:numId="13" w16cid:durableId="1530529916">
    <w:abstractNumId w:val="25"/>
  </w:num>
  <w:num w:numId="14" w16cid:durableId="820654207">
    <w:abstractNumId w:val="10"/>
  </w:num>
  <w:num w:numId="15" w16cid:durableId="453213075">
    <w:abstractNumId w:val="11"/>
  </w:num>
  <w:num w:numId="16" w16cid:durableId="487405425">
    <w:abstractNumId w:val="13"/>
  </w:num>
  <w:num w:numId="17" w16cid:durableId="2042515016">
    <w:abstractNumId w:val="9"/>
  </w:num>
  <w:num w:numId="18" w16cid:durableId="496464707">
    <w:abstractNumId w:val="32"/>
  </w:num>
  <w:num w:numId="19" w16cid:durableId="999890008">
    <w:abstractNumId w:val="26"/>
  </w:num>
  <w:num w:numId="20" w16cid:durableId="980967423">
    <w:abstractNumId w:val="31"/>
  </w:num>
  <w:num w:numId="21" w16cid:durableId="1465392317">
    <w:abstractNumId w:val="19"/>
  </w:num>
  <w:num w:numId="22" w16cid:durableId="351151950">
    <w:abstractNumId w:val="17"/>
  </w:num>
  <w:num w:numId="23" w16cid:durableId="2013141153">
    <w:abstractNumId w:val="24"/>
  </w:num>
  <w:num w:numId="24" w16cid:durableId="1734306421">
    <w:abstractNumId w:val="6"/>
  </w:num>
  <w:num w:numId="25" w16cid:durableId="323440490">
    <w:abstractNumId w:val="20"/>
  </w:num>
  <w:num w:numId="26" w16cid:durableId="1195115713">
    <w:abstractNumId w:val="16"/>
  </w:num>
  <w:num w:numId="27" w16cid:durableId="369427550">
    <w:abstractNumId w:val="7"/>
  </w:num>
  <w:num w:numId="28" w16cid:durableId="268052211">
    <w:abstractNumId w:val="30"/>
  </w:num>
  <w:num w:numId="29" w16cid:durableId="480539271">
    <w:abstractNumId w:val="27"/>
  </w:num>
  <w:num w:numId="30" w16cid:durableId="894849219">
    <w:abstractNumId w:val="18"/>
  </w:num>
  <w:num w:numId="31" w16cid:durableId="1475489199">
    <w:abstractNumId w:val="2"/>
  </w:num>
  <w:num w:numId="32" w16cid:durableId="992610241">
    <w:abstractNumId w:val="0"/>
  </w:num>
  <w:num w:numId="33" w16cid:durableId="55594064">
    <w:abstractNumId w:val="3"/>
  </w:num>
  <w:num w:numId="34" w16cid:durableId="1360933788">
    <w:abstractNumId w:val="23"/>
  </w:num>
  <w:num w:numId="35" w16cid:durableId="146800979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70"/>
    <w:rsid w:val="00005F18"/>
    <w:rsid w:val="000118DB"/>
    <w:rsid w:val="0001421C"/>
    <w:rsid w:val="00016B90"/>
    <w:rsid w:val="0002704B"/>
    <w:rsid w:val="00041CED"/>
    <w:rsid w:val="00043633"/>
    <w:rsid w:val="00044906"/>
    <w:rsid w:val="0004580D"/>
    <w:rsid w:val="00047D41"/>
    <w:rsid w:val="00070319"/>
    <w:rsid w:val="00076210"/>
    <w:rsid w:val="0008304A"/>
    <w:rsid w:val="000848B8"/>
    <w:rsid w:val="00086D02"/>
    <w:rsid w:val="000874BF"/>
    <w:rsid w:val="00090708"/>
    <w:rsid w:val="00096DBE"/>
    <w:rsid w:val="000B0818"/>
    <w:rsid w:val="000C4435"/>
    <w:rsid w:val="000D36BA"/>
    <w:rsid w:val="000E727B"/>
    <w:rsid w:val="000E7F23"/>
    <w:rsid w:val="00102395"/>
    <w:rsid w:val="001118D1"/>
    <w:rsid w:val="0011388C"/>
    <w:rsid w:val="00115014"/>
    <w:rsid w:val="00123295"/>
    <w:rsid w:val="00133A75"/>
    <w:rsid w:val="00134875"/>
    <w:rsid w:val="00141E03"/>
    <w:rsid w:val="001459A4"/>
    <w:rsid w:val="00165ED6"/>
    <w:rsid w:val="00171EEE"/>
    <w:rsid w:val="00184D3C"/>
    <w:rsid w:val="00187084"/>
    <w:rsid w:val="00197112"/>
    <w:rsid w:val="00197523"/>
    <w:rsid w:val="001A1CA8"/>
    <w:rsid w:val="001A6650"/>
    <w:rsid w:val="001B3255"/>
    <w:rsid w:val="001C54FE"/>
    <w:rsid w:val="001D177D"/>
    <w:rsid w:val="001D1C90"/>
    <w:rsid w:val="001D48B6"/>
    <w:rsid w:val="001E4888"/>
    <w:rsid w:val="001F2572"/>
    <w:rsid w:val="002014A7"/>
    <w:rsid w:val="00212C59"/>
    <w:rsid w:val="00213358"/>
    <w:rsid w:val="002145E8"/>
    <w:rsid w:val="002164C4"/>
    <w:rsid w:val="00220BCD"/>
    <w:rsid w:val="00220C98"/>
    <w:rsid w:val="00222386"/>
    <w:rsid w:val="00222727"/>
    <w:rsid w:val="00231C53"/>
    <w:rsid w:val="00234D75"/>
    <w:rsid w:val="002430DD"/>
    <w:rsid w:val="00251DEE"/>
    <w:rsid w:val="0026466E"/>
    <w:rsid w:val="00267EE9"/>
    <w:rsid w:val="00271E51"/>
    <w:rsid w:val="0028010D"/>
    <w:rsid w:val="00283B5F"/>
    <w:rsid w:val="002A05F3"/>
    <w:rsid w:val="002A1B4A"/>
    <w:rsid w:val="002A3FD4"/>
    <w:rsid w:val="002A5F56"/>
    <w:rsid w:val="002D7E0D"/>
    <w:rsid w:val="002E5F19"/>
    <w:rsid w:val="002F74C3"/>
    <w:rsid w:val="00304DA0"/>
    <w:rsid w:val="00305D43"/>
    <w:rsid w:val="00310776"/>
    <w:rsid w:val="003132B5"/>
    <w:rsid w:val="00322FCD"/>
    <w:rsid w:val="00337A89"/>
    <w:rsid w:val="003418A9"/>
    <w:rsid w:val="003438DC"/>
    <w:rsid w:val="00352F5F"/>
    <w:rsid w:val="00355A0B"/>
    <w:rsid w:val="003706B0"/>
    <w:rsid w:val="00372F64"/>
    <w:rsid w:val="003753E2"/>
    <w:rsid w:val="00390C84"/>
    <w:rsid w:val="00392983"/>
    <w:rsid w:val="00395F4D"/>
    <w:rsid w:val="003A7537"/>
    <w:rsid w:val="003C2D7A"/>
    <w:rsid w:val="003C72B7"/>
    <w:rsid w:val="003D0964"/>
    <w:rsid w:val="003D599D"/>
    <w:rsid w:val="003E21E4"/>
    <w:rsid w:val="003E2AB1"/>
    <w:rsid w:val="003E4AF0"/>
    <w:rsid w:val="003E4F38"/>
    <w:rsid w:val="003F0E45"/>
    <w:rsid w:val="003F2327"/>
    <w:rsid w:val="003F4482"/>
    <w:rsid w:val="003F5BAD"/>
    <w:rsid w:val="00406D2C"/>
    <w:rsid w:val="00407302"/>
    <w:rsid w:val="00431195"/>
    <w:rsid w:val="00447232"/>
    <w:rsid w:val="0045294E"/>
    <w:rsid w:val="00452CFE"/>
    <w:rsid w:val="00461F77"/>
    <w:rsid w:val="00481AA2"/>
    <w:rsid w:val="00483519"/>
    <w:rsid w:val="00484C17"/>
    <w:rsid w:val="004924A1"/>
    <w:rsid w:val="004B475D"/>
    <w:rsid w:val="004B746F"/>
    <w:rsid w:val="004C2183"/>
    <w:rsid w:val="004C2491"/>
    <w:rsid w:val="004C2990"/>
    <w:rsid w:val="004C6DA6"/>
    <w:rsid w:val="004D4DD8"/>
    <w:rsid w:val="004D584E"/>
    <w:rsid w:val="004E201A"/>
    <w:rsid w:val="004F2090"/>
    <w:rsid w:val="004F3005"/>
    <w:rsid w:val="004F3D1B"/>
    <w:rsid w:val="00500DEC"/>
    <w:rsid w:val="00515665"/>
    <w:rsid w:val="005254B5"/>
    <w:rsid w:val="00526B80"/>
    <w:rsid w:val="00535B8B"/>
    <w:rsid w:val="005362A8"/>
    <w:rsid w:val="00543303"/>
    <w:rsid w:val="00545D05"/>
    <w:rsid w:val="00546143"/>
    <w:rsid w:val="00546BD3"/>
    <w:rsid w:val="005618C0"/>
    <w:rsid w:val="00573976"/>
    <w:rsid w:val="005A4471"/>
    <w:rsid w:val="005B4589"/>
    <w:rsid w:val="005D17AE"/>
    <w:rsid w:val="005D645A"/>
    <w:rsid w:val="005F7E8B"/>
    <w:rsid w:val="006329A5"/>
    <w:rsid w:val="00643A50"/>
    <w:rsid w:val="0064449F"/>
    <w:rsid w:val="0065361F"/>
    <w:rsid w:val="006544C4"/>
    <w:rsid w:val="00664470"/>
    <w:rsid w:val="00667297"/>
    <w:rsid w:val="0067483E"/>
    <w:rsid w:val="00677234"/>
    <w:rsid w:val="00687256"/>
    <w:rsid w:val="006A0010"/>
    <w:rsid w:val="006A0BC4"/>
    <w:rsid w:val="006B2DB6"/>
    <w:rsid w:val="006D1F22"/>
    <w:rsid w:val="006E2B30"/>
    <w:rsid w:val="006F41F0"/>
    <w:rsid w:val="006F4CA2"/>
    <w:rsid w:val="007164CB"/>
    <w:rsid w:val="00745A51"/>
    <w:rsid w:val="00746117"/>
    <w:rsid w:val="00770806"/>
    <w:rsid w:val="00774912"/>
    <w:rsid w:val="00784925"/>
    <w:rsid w:val="00785A47"/>
    <w:rsid w:val="00793136"/>
    <w:rsid w:val="007A4A51"/>
    <w:rsid w:val="007A4FD1"/>
    <w:rsid w:val="007B2254"/>
    <w:rsid w:val="007C5B46"/>
    <w:rsid w:val="007D39B5"/>
    <w:rsid w:val="007D4A5B"/>
    <w:rsid w:val="007D4FBD"/>
    <w:rsid w:val="007D6B85"/>
    <w:rsid w:val="007F0E3F"/>
    <w:rsid w:val="007F7238"/>
    <w:rsid w:val="00802F7D"/>
    <w:rsid w:val="00806F1B"/>
    <w:rsid w:val="00813E36"/>
    <w:rsid w:val="0082257D"/>
    <w:rsid w:val="00830D93"/>
    <w:rsid w:val="0084711B"/>
    <w:rsid w:val="00861F62"/>
    <w:rsid w:val="00862CE0"/>
    <w:rsid w:val="00875D77"/>
    <w:rsid w:val="00880B5F"/>
    <w:rsid w:val="008850EF"/>
    <w:rsid w:val="008A295F"/>
    <w:rsid w:val="008B14A3"/>
    <w:rsid w:val="008B2A15"/>
    <w:rsid w:val="008D19CC"/>
    <w:rsid w:val="008D3978"/>
    <w:rsid w:val="008D4D21"/>
    <w:rsid w:val="008E0330"/>
    <w:rsid w:val="008E3D23"/>
    <w:rsid w:val="008F4FCE"/>
    <w:rsid w:val="00903F09"/>
    <w:rsid w:val="00917279"/>
    <w:rsid w:val="00925CB2"/>
    <w:rsid w:val="0092642D"/>
    <w:rsid w:val="00926A4F"/>
    <w:rsid w:val="00932765"/>
    <w:rsid w:val="00945B50"/>
    <w:rsid w:val="00951E21"/>
    <w:rsid w:val="00956753"/>
    <w:rsid w:val="00961773"/>
    <w:rsid w:val="00973725"/>
    <w:rsid w:val="00977104"/>
    <w:rsid w:val="0099151C"/>
    <w:rsid w:val="00992A01"/>
    <w:rsid w:val="009937DB"/>
    <w:rsid w:val="00993A4A"/>
    <w:rsid w:val="009A42EC"/>
    <w:rsid w:val="009C0FC9"/>
    <w:rsid w:val="009C76DF"/>
    <w:rsid w:val="009D082B"/>
    <w:rsid w:val="009E7543"/>
    <w:rsid w:val="009F0180"/>
    <w:rsid w:val="00A1501D"/>
    <w:rsid w:val="00A40C70"/>
    <w:rsid w:val="00A52453"/>
    <w:rsid w:val="00A90631"/>
    <w:rsid w:val="00A91346"/>
    <w:rsid w:val="00A91EC1"/>
    <w:rsid w:val="00AA7D99"/>
    <w:rsid w:val="00AD172C"/>
    <w:rsid w:val="00AE06DD"/>
    <w:rsid w:val="00AE318A"/>
    <w:rsid w:val="00B145A1"/>
    <w:rsid w:val="00B15ED4"/>
    <w:rsid w:val="00B300DA"/>
    <w:rsid w:val="00B314F2"/>
    <w:rsid w:val="00B403E1"/>
    <w:rsid w:val="00B54D2F"/>
    <w:rsid w:val="00B62C0E"/>
    <w:rsid w:val="00B6662D"/>
    <w:rsid w:val="00B66D73"/>
    <w:rsid w:val="00B8478F"/>
    <w:rsid w:val="00BB2ECE"/>
    <w:rsid w:val="00BC393A"/>
    <w:rsid w:val="00C1075F"/>
    <w:rsid w:val="00C121CE"/>
    <w:rsid w:val="00C140EC"/>
    <w:rsid w:val="00C145C7"/>
    <w:rsid w:val="00C14810"/>
    <w:rsid w:val="00C20234"/>
    <w:rsid w:val="00C225B2"/>
    <w:rsid w:val="00C33403"/>
    <w:rsid w:val="00C33BA4"/>
    <w:rsid w:val="00C668E3"/>
    <w:rsid w:val="00CA0894"/>
    <w:rsid w:val="00CB2AF0"/>
    <w:rsid w:val="00CC20B7"/>
    <w:rsid w:val="00CC2826"/>
    <w:rsid w:val="00CC5F01"/>
    <w:rsid w:val="00CD1318"/>
    <w:rsid w:val="00CD5C5E"/>
    <w:rsid w:val="00CE4A0E"/>
    <w:rsid w:val="00CE752E"/>
    <w:rsid w:val="00CF2BBB"/>
    <w:rsid w:val="00D04F10"/>
    <w:rsid w:val="00D1301E"/>
    <w:rsid w:val="00D3222B"/>
    <w:rsid w:val="00D4096C"/>
    <w:rsid w:val="00D42D99"/>
    <w:rsid w:val="00D43F48"/>
    <w:rsid w:val="00D43FCB"/>
    <w:rsid w:val="00D53E2C"/>
    <w:rsid w:val="00D572B5"/>
    <w:rsid w:val="00D755C7"/>
    <w:rsid w:val="00D84156"/>
    <w:rsid w:val="00DA237E"/>
    <w:rsid w:val="00DA44B7"/>
    <w:rsid w:val="00DB5C74"/>
    <w:rsid w:val="00DC4124"/>
    <w:rsid w:val="00DC506E"/>
    <w:rsid w:val="00DE0DA7"/>
    <w:rsid w:val="00DE1276"/>
    <w:rsid w:val="00DE62FC"/>
    <w:rsid w:val="00DE675D"/>
    <w:rsid w:val="00DE68DB"/>
    <w:rsid w:val="00DF098B"/>
    <w:rsid w:val="00DF402F"/>
    <w:rsid w:val="00E007EB"/>
    <w:rsid w:val="00E0613E"/>
    <w:rsid w:val="00E20070"/>
    <w:rsid w:val="00E34625"/>
    <w:rsid w:val="00E37698"/>
    <w:rsid w:val="00E43317"/>
    <w:rsid w:val="00E534E4"/>
    <w:rsid w:val="00E564E1"/>
    <w:rsid w:val="00E65564"/>
    <w:rsid w:val="00E67344"/>
    <w:rsid w:val="00E80149"/>
    <w:rsid w:val="00E95C5D"/>
    <w:rsid w:val="00EC5B85"/>
    <w:rsid w:val="00ED20D1"/>
    <w:rsid w:val="00ED525B"/>
    <w:rsid w:val="00ED7833"/>
    <w:rsid w:val="00EE45F7"/>
    <w:rsid w:val="00EE5690"/>
    <w:rsid w:val="00EF069D"/>
    <w:rsid w:val="00EF2089"/>
    <w:rsid w:val="00EF342D"/>
    <w:rsid w:val="00F15CEB"/>
    <w:rsid w:val="00F22C03"/>
    <w:rsid w:val="00F36C69"/>
    <w:rsid w:val="00F401A0"/>
    <w:rsid w:val="00F404EF"/>
    <w:rsid w:val="00F40B67"/>
    <w:rsid w:val="00F478A9"/>
    <w:rsid w:val="00F57D41"/>
    <w:rsid w:val="00F62E90"/>
    <w:rsid w:val="00F729ED"/>
    <w:rsid w:val="00F779D5"/>
    <w:rsid w:val="00F85B7B"/>
    <w:rsid w:val="00FA4E1C"/>
    <w:rsid w:val="00FB291A"/>
    <w:rsid w:val="00FC1D8B"/>
    <w:rsid w:val="00FD77F1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2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202302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D454-9786-417E-A557-A61E264F0494}"/>
</file>

<file path=customXml/itemProps2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7E1D9-FBCC-49B9-A977-4BB628B4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02-02-23 AWQA Meeting Minutes</dc:title>
  <dc:subject/>
  <dc:creator>jeff.gravitt</dc:creator>
  <cp:keywords/>
  <dc:description/>
  <cp:lastModifiedBy>Gravitt, Jeff (EEC)</cp:lastModifiedBy>
  <cp:revision>13</cp:revision>
  <cp:lastPrinted>2022-12-20T17:45:00Z</cp:lastPrinted>
  <dcterms:created xsi:type="dcterms:W3CDTF">2022-12-20T17:47:00Z</dcterms:created>
  <dcterms:modified xsi:type="dcterms:W3CDTF">2023-05-23T19:01:00Z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